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366"/>
        <w:tblW w:w="5000" w:type="pct"/>
        <w:tblLook w:val="04A0" w:firstRow="1" w:lastRow="0" w:firstColumn="1" w:lastColumn="0" w:noHBand="0" w:noVBand="1"/>
      </w:tblPr>
      <w:tblGrid>
        <w:gridCol w:w="725"/>
        <w:gridCol w:w="1788"/>
        <w:gridCol w:w="963"/>
        <w:gridCol w:w="963"/>
        <w:gridCol w:w="1238"/>
        <w:gridCol w:w="1374"/>
        <w:gridCol w:w="1235"/>
      </w:tblGrid>
      <w:tr w:rsidR="00B735EA" w14:paraId="089BF83C" w14:textId="77777777" w:rsidTr="00F75465">
        <w:trPr>
          <w:trHeight w:val="645"/>
        </w:trPr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F47269" w14:textId="77777777" w:rsidR="00B735EA" w:rsidRDefault="00B735EA" w:rsidP="00F75465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bookmarkStart w:id="0" w:name="OLE_LINK3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1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D5E922" w14:textId="77777777" w:rsidR="00B735EA" w:rsidRDefault="00B735EA" w:rsidP="00F75465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设备类型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D7FAA" w14:textId="77777777" w:rsidR="00B735EA" w:rsidRDefault="00B735EA" w:rsidP="00F75465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品牌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F76D16" w14:textId="77777777" w:rsidR="00B735EA" w:rsidRDefault="00B735EA" w:rsidP="00F75465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型号</w:t>
            </w: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20992D" w14:textId="77777777" w:rsidR="00B735EA" w:rsidRDefault="00B735EA" w:rsidP="00F75465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单价（元</w:t>
            </w:r>
            <w:r>
              <w:rPr>
                <w:rStyle w:val="font51"/>
                <w:lang w:eastAsia="zh-CN" w:bidi="ar"/>
              </w:rPr>
              <w:t>/</w:t>
            </w:r>
            <w:r>
              <w:rPr>
                <w:rStyle w:val="font11"/>
                <w:rFonts w:hint="default"/>
                <w:lang w:eastAsia="zh-CN" w:bidi="ar"/>
              </w:rPr>
              <w:t>台）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A1540B" w14:textId="77777777" w:rsidR="00B735EA" w:rsidRDefault="00B735EA" w:rsidP="00F75465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质保期（年）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1E006" w14:textId="77777777" w:rsidR="00B735EA" w:rsidRDefault="00B735EA" w:rsidP="00F75465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备注</w:t>
            </w:r>
          </w:p>
        </w:tc>
      </w:tr>
      <w:tr w:rsidR="00B735EA" w14:paraId="474B78EC" w14:textId="77777777" w:rsidTr="00F75465">
        <w:trPr>
          <w:trHeight w:val="870"/>
        </w:trPr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ED629" w14:textId="77777777" w:rsidR="00B735EA" w:rsidRDefault="00B735EA" w:rsidP="00F75465">
            <w:pPr>
              <w:jc w:val="center"/>
              <w:textAlignment w:val="center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 w:hint="eastAsia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BABDDC" w14:textId="77777777" w:rsidR="00B735EA" w:rsidRDefault="00B735EA" w:rsidP="00F75465">
            <w:pPr>
              <w:jc w:val="left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 w:bidi="ar"/>
              </w:rPr>
              <w:t>手写签名指纹采集终端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126807" w14:textId="77777777" w:rsidR="00B735EA" w:rsidRDefault="00B735EA" w:rsidP="00F75465">
            <w:pPr>
              <w:jc w:val="left"/>
              <w:rPr>
                <w:rFonts w:ascii="Segoe UI" w:eastAsia="Segoe UI" w:hAnsi="Segoe UI" w:cs="Segoe UI"/>
                <w:sz w:val="24"/>
                <w:szCs w:val="24"/>
                <w:lang w:eastAsia="zh-CN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2DBCD8" w14:textId="77777777" w:rsidR="00B735EA" w:rsidRDefault="00B735EA" w:rsidP="00F7546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B27E50" w14:textId="77777777" w:rsidR="00B735EA" w:rsidRDefault="00B735EA" w:rsidP="00F7546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A4A6B8" w14:textId="77777777" w:rsidR="00B735EA" w:rsidRDefault="00B735EA" w:rsidP="00F75465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5年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9CAAA6" w14:textId="77777777" w:rsidR="00B735EA" w:rsidRDefault="00B735EA" w:rsidP="00F7546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735EA" w14:paraId="01857664" w14:textId="77777777" w:rsidTr="00F75465">
        <w:trPr>
          <w:trHeight w:val="360"/>
        </w:trPr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6ACEAD" w14:textId="77777777" w:rsidR="00B735EA" w:rsidRDefault="00B735EA" w:rsidP="00F75465">
            <w:pPr>
              <w:jc w:val="center"/>
              <w:textAlignment w:val="center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 w:hint="eastAsia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1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78DA0" w14:textId="77777777" w:rsidR="00B735EA" w:rsidRDefault="00B735EA" w:rsidP="00F75465">
            <w:pPr>
              <w:jc w:val="left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lang w:eastAsia="zh-CN" w:bidi="ar"/>
              </w:rPr>
              <w:t>数字证书认证费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51179B" w14:textId="77777777" w:rsidR="00B735EA" w:rsidRDefault="00B735EA" w:rsidP="00F75465">
            <w:pPr>
              <w:jc w:val="left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035F0A" w14:textId="77777777" w:rsidR="00B735EA" w:rsidRDefault="00B735EA" w:rsidP="00F7546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61D248" w14:textId="77777777" w:rsidR="00B735EA" w:rsidRDefault="00B735EA" w:rsidP="00F7546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CF138" w14:textId="77777777" w:rsidR="00B735EA" w:rsidRDefault="00B735EA" w:rsidP="00F75465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1年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4EBBBF" w14:textId="77777777" w:rsidR="00B735EA" w:rsidRDefault="00B735EA" w:rsidP="00F7546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735EA" w14:paraId="3F26285C" w14:textId="77777777" w:rsidTr="00F75465">
        <w:trPr>
          <w:trHeight w:val="870"/>
        </w:trPr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1B924C" w14:textId="77777777" w:rsidR="00B735EA" w:rsidRDefault="00B735EA" w:rsidP="00F75465">
            <w:pPr>
              <w:jc w:val="center"/>
              <w:textAlignment w:val="center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 w:hint="eastAsia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1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C861C0" w14:textId="77777777" w:rsidR="00B735EA" w:rsidRDefault="00B735EA" w:rsidP="00F75465">
            <w:pPr>
              <w:jc w:val="left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手写信息数字签名服务器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5AD699" w14:textId="77777777" w:rsidR="00B735EA" w:rsidRDefault="00B735EA" w:rsidP="00F75465">
            <w:pPr>
              <w:jc w:val="left"/>
              <w:rPr>
                <w:rFonts w:ascii="Segoe UI" w:eastAsia="Segoe UI" w:hAnsi="Segoe UI" w:cs="Segoe UI"/>
                <w:sz w:val="24"/>
                <w:szCs w:val="24"/>
                <w:lang w:eastAsia="zh-CN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E768E1" w14:textId="77777777" w:rsidR="00B735EA" w:rsidRDefault="00B735EA" w:rsidP="00F7546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F232F" w14:textId="77777777" w:rsidR="00B735EA" w:rsidRDefault="00B735EA" w:rsidP="00F7546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E57253" w14:textId="77777777" w:rsidR="00B735EA" w:rsidRDefault="00B735EA" w:rsidP="00F75465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5年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5FD974" w14:textId="77777777" w:rsidR="00B735EA" w:rsidRDefault="00B735EA" w:rsidP="00F7546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735EA" w14:paraId="127ACF7F" w14:textId="77777777" w:rsidTr="00F75465">
        <w:trPr>
          <w:trHeight w:val="585"/>
        </w:trPr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E71695" w14:textId="77777777" w:rsidR="00B735EA" w:rsidRDefault="00B735EA" w:rsidP="00F75465">
            <w:pPr>
              <w:jc w:val="center"/>
              <w:textAlignment w:val="center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 w:hint="eastAsia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1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5A1EB4" w14:textId="77777777" w:rsidR="00B735EA" w:rsidRDefault="00B735EA" w:rsidP="00F75465">
            <w:pPr>
              <w:jc w:val="left"/>
              <w:textAlignment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时间戳服务器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8D1A9" w14:textId="77777777" w:rsidR="00B735EA" w:rsidRDefault="00B735EA" w:rsidP="00F75465">
            <w:pPr>
              <w:jc w:val="left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FF405" w14:textId="77777777" w:rsidR="00B735EA" w:rsidRDefault="00B735EA" w:rsidP="00F7546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F1436D" w14:textId="77777777" w:rsidR="00B735EA" w:rsidRDefault="00B735EA" w:rsidP="00F7546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B47DBF" w14:textId="77777777" w:rsidR="00B735EA" w:rsidRDefault="00B735EA" w:rsidP="00F75465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5年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48D75C" w14:textId="77777777" w:rsidR="00B735EA" w:rsidRDefault="00B735EA" w:rsidP="00F7546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B735EA" w14:paraId="152EB765" w14:textId="77777777" w:rsidTr="00F75465">
        <w:trPr>
          <w:trHeight w:val="2070"/>
        </w:trPr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70458" w14:textId="77777777" w:rsidR="00B735EA" w:rsidRDefault="00B735EA" w:rsidP="00F75465">
            <w:pPr>
              <w:jc w:val="center"/>
              <w:textAlignment w:val="center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 w:hint="eastAsia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1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E6934" w14:textId="77777777" w:rsidR="00B735EA" w:rsidRDefault="00B735EA" w:rsidP="00F75465">
            <w:pPr>
              <w:jc w:val="left"/>
              <w:textAlignment w:val="center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 w:bidi="ar"/>
              </w:rPr>
              <w:t>系统对接（与电子病历系统、</w:t>
            </w:r>
            <w:r>
              <w:rPr>
                <w:rStyle w:val="font31"/>
                <w:lang w:eastAsia="zh-CN" w:bidi="ar"/>
              </w:rPr>
              <w:t>HIS</w:t>
            </w:r>
            <w:r>
              <w:rPr>
                <w:rStyle w:val="font21"/>
                <w:rFonts w:hint="default"/>
                <w:lang w:eastAsia="zh-CN" w:bidi="ar"/>
              </w:rPr>
              <w:t>）硬件对接费、软件对接费、安装调试费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46C36F" w14:textId="77777777" w:rsidR="00B735EA" w:rsidRDefault="00B735EA" w:rsidP="00F75465">
            <w:pPr>
              <w:jc w:val="left"/>
              <w:rPr>
                <w:rFonts w:ascii="Segoe UI" w:eastAsia="Segoe UI" w:hAnsi="Segoe UI" w:cs="Segoe UI"/>
                <w:sz w:val="24"/>
                <w:szCs w:val="24"/>
                <w:lang w:eastAsia="zh-CN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C46778" w14:textId="77777777" w:rsidR="00B735EA" w:rsidRDefault="00B735EA" w:rsidP="00F7546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C24109" w14:textId="77777777" w:rsidR="00B735EA" w:rsidRDefault="00B735EA" w:rsidP="00F75465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45B2F6" w14:textId="77777777" w:rsidR="00B735EA" w:rsidRDefault="00B735EA" w:rsidP="00F75465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5年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2EF6626" w14:textId="77777777" w:rsidR="00B735EA" w:rsidRDefault="00B735EA" w:rsidP="00F7546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B735EA" w14:paraId="2DB064D3" w14:textId="77777777" w:rsidTr="00F75465">
        <w:trPr>
          <w:trHeight w:val="1440"/>
        </w:trPr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3E4D45" w14:textId="77777777" w:rsidR="00B735EA" w:rsidRDefault="00B735EA" w:rsidP="00F75465">
            <w:pPr>
              <w:jc w:val="center"/>
              <w:textAlignment w:val="center"/>
              <w:rPr>
                <w:rFonts w:ascii="Segoe UI" w:eastAsia="Segoe UI" w:hAnsi="Segoe UI" w:cs="Segoe UI"/>
                <w:color w:val="2C2C36"/>
                <w:sz w:val="24"/>
                <w:szCs w:val="24"/>
              </w:rPr>
            </w:pPr>
            <w:r>
              <w:rPr>
                <w:rFonts w:ascii="Segoe UI" w:eastAsia="Segoe UI" w:hAnsi="Segoe UI" w:cs="Segoe UI" w:hint="eastAsia"/>
                <w:color w:val="2C2C36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1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273705" w14:textId="77777777" w:rsidR="00B735EA" w:rsidRDefault="00B735EA" w:rsidP="00F75465">
            <w:pPr>
              <w:jc w:val="left"/>
              <w:textAlignment w:val="center"/>
              <w:rPr>
                <w:rFonts w:ascii="宋体" w:eastAsia="宋体" w:hAnsi="宋体" w:cs="宋体" w:hint="eastAsia"/>
                <w:color w:val="2C2C36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2C2C36"/>
                <w:sz w:val="24"/>
                <w:szCs w:val="24"/>
                <w:lang w:eastAsia="zh-CN" w:bidi="ar"/>
              </w:rPr>
              <w:t>CA</w:t>
            </w:r>
            <w:r>
              <w:rPr>
                <w:rStyle w:val="font21"/>
                <w:rFonts w:hint="default"/>
                <w:lang w:eastAsia="zh-CN" w:bidi="ar"/>
              </w:rPr>
              <w:t>验证服务器对接（认证服务费、证书申请费）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768453" w14:textId="77777777" w:rsidR="00B735EA" w:rsidRDefault="00B735EA" w:rsidP="00F75465">
            <w:pPr>
              <w:jc w:val="left"/>
              <w:rPr>
                <w:rFonts w:ascii="宋体" w:eastAsia="宋体" w:hAnsi="宋体" w:cs="宋体" w:hint="eastAsia"/>
                <w:color w:val="2C2C36"/>
                <w:sz w:val="24"/>
                <w:szCs w:val="24"/>
                <w:lang w:eastAsia="zh-CN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BF1EE5" w14:textId="77777777" w:rsidR="00B735EA" w:rsidRDefault="00B735EA" w:rsidP="00F75465">
            <w:pPr>
              <w:jc w:val="left"/>
              <w:rPr>
                <w:rFonts w:ascii="Segoe UI" w:eastAsia="Segoe UI" w:hAnsi="Segoe UI" w:cs="Segoe UI"/>
                <w:color w:val="2C2C36"/>
                <w:sz w:val="24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1209D" w14:textId="77777777" w:rsidR="00B735EA" w:rsidRDefault="00B735EA" w:rsidP="00F75465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1D16C1" w14:textId="77777777" w:rsidR="00B735EA" w:rsidRDefault="00B735EA" w:rsidP="00F75465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2C2C3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C2C36"/>
                <w:sz w:val="24"/>
                <w:szCs w:val="24"/>
                <w:lang w:eastAsia="zh-CN" w:bidi="ar"/>
              </w:rPr>
              <w:t>5年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FEBD49" w14:textId="77777777" w:rsidR="00B735EA" w:rsidRDefault="00B735EA" w:rsidP="00F75465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35EA" w14:paraId="573B1CC8" w14:textId="77777777" w:rsidTr="00F75465">
        <w:trPr>
          <w:trHeight w:val="360"/>
        </w:trPr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18BB2E" w14:textId="77777777" w:rsidR="00B735EA" w:rsidRDefault="00B735EA" w:rsidP="00F75465">
            <w:pPr>
              <w:jc w:val="center"/>
              <w:textAlignment w:val="center"/>
              <w:rPr>
                <w:rFonts w:ascii="Segoe UI" w:eastAsia="Segoe UI" w:hAnsi="Segoe UI" w:cs="Segoe UI"/>
                <w:color w:val="2C2C36"/>
                <w:sz w:val="24"/>
                <w:szCs w:val="24"/>
              </w:rPr>
            </w:pPr>
            <w:r>
              <w:rPr>
                <w:rFonts w:ascii="Segoe UI" w:eastAsia="Segoe UI" w:hAnsi="Segoe UI" w:cs="Segoe UI" w:hint="eastAsia"/>
                <w:color w:val="2C2C36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1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1CD52" w14:textId="77777777" w:rsidR="00B735EA" w:rsidRDefault="00B735EA" w:rsidP="00F75465">
            <w:pPr>
              <w:jc w:val="left"/>
              <w:textAlignment w:val="center"/>
              <w:rPr>
                <w:rFonts w:ascii="Segoe UI" w:eastAsia="Segoe UI" w:hAnsi="Segoe UI" w:cs="Segoe UI"/>
                <w:color w:val="2C2C36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color w:val="2C2C36"/>
                <w:sz w:val="24"/>
                <w:szCs w:val="24"/>
                <w:lang w:eastAsia="zh-CN" w:bidi="ar"/>
              </w:rPr>
              <w:t>其它费用</w:t>
            </w:r>
            <w:r>
              <w:rPr>
                <w:rFonts w:ascii="Segoe UI" w:eastAsia="Segoe UI" w:hAnsi="Segoe UI" w:cs="Segoe UI" w:hint="eastAsia"/>
                <w:color w:val="2C2C36"/>
                <w:sz w:val="24"/>
                <w:szCs w:val="24"/>
                <w:lang w:eastAsia="zh-CN" w:bidi="ar"/>
              </w:rPr>
              <w:t>（      ）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BE950F" w14:textId="77777777" w:rsidR="00B735EA" w:rsidRDefault="00B735EA" w:rsidP="00F75465">
            <w:pPr>
              <w:jc w:val="left"/>
              <w:rPr>
                <w:rFonts w:ascii="宋体" w:eastAsia="宋体" w:hAnsi="宋体" w:cs="宋体" w:hint="eastAsia"/>
                <w:color w:val="2C2C36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694B39" w14:textId="77777777" w:rsidR="00B735EA" w:rsidRDefault="00B735EA" w:rsidP="00F75465">
            <w:pPr>
              <w:jc w:val="left"/>
              <w:rPr>
                <w:rFonts w:ascii="Segoe UI" w:eastAsia="Segoe UI" w:hAnsi="Segoe UI" w:cs="Segoe UI"/>
                <w:color w:val="2C2C36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779D67" w14:textId="77777777" w:rsidR="00B735EA" w:rsidRDefault="00B735EA" w:rsidP="00F75465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E4E22" w14:textId="77777777" w:rsidR="00B735EA" w:rsidRDefault="00B735EA" w:rsidP="00F75465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2C2C3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C2C36"/>
                <w:sz w:val="24"/>
                <w:szCs w:val="24"/>
                <w:lang w:eastAsia="zh-CN" w:bidi="ar"/>
              </w:rPr>
              <w:t>5年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6866C4" w14:textId="77777777" w:rsidR="00B735EA" w:rsidRDefault="00B735EA" w:rsidP="00F75465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</w:tbl>
    <w:bookmarkEnd w:id="0"/>
    <w:p w14:paraId="35DCECB4" w14:textId="184FAF44" w:rsidR="00F75465" w:rsidRDefault="00CB3731" w:rsidP="00CB3731">
      <w:pPr>
        <w:jc w:val="center"/>
        <w:rPr>
          <w:rFonts w:hint="eastAsia"/>
          <w:lang w:eastAsia="zh-CN"/>
        </w:rPr>
      </w:pPr>
      <w:r w:rsidRPr="00CB3731">
        <w:rPr>
          <w:rFonts w:hint="eastAsia"/>
          <w:b/>
          <w:bCs/>
          <w:lang w:eastAsia="zh-CN"/>
        </w:rPr>
        <w:t>产品报价表格式</w:t>
      </w:r>
    </w:p>
    <w:sectPr w:rsidR="00F75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4D357" w14:textId="77777777" w:rsidR="00D16F84" w:rsidRDefault="00D16F84" w:rsidP="00B735EA">
      <w:r>
        <w:separator/>
      </w:r>
    </w:p>
  </w:endnote>
  <w:endnote w:type="continuationSeparator" w:id="0">
    <w:p w14:paraId="1A521996" w14:textId="77777777" w:rsidR="00D16F84" w:rsidRDefault="00D16F84" w:rsidP="00B7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1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31B53" w14:textId="77777777" w:rsidR="00D16F84" w:rsidRDefault="00D16F84" w:rsidP="00B735EA">
      <w:r>
        <w:separator/>
      </w:r>
    </w:p>
  </w:footnote>
  <w:footnote w:type="continuationSeparator" w:id="0">
    <w:p w14:paraId="3C0F70A3" w14:textId="77777777" w:rsidR="00D16F84" w:rsidRDefault="00D16F84" w:rsidP="00B73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F5"/>
    <w:rsid w:val="00673BF5"/>
    <w:rsid w:val="008D2DBE"/>
    <w:rsid w:val="008D75F9"/>
    <w:rsid w:val="00B735EA"/>
    <w:rsid w:val="00CB3731"/>
    <w:rsid w:val="00D16F84"/>
    <w:rsid w:val="00D56DF8"/>
    <w:rsid w:val="00F7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DEFF0"/>
  <w15:chartTrackingRefBased/>
  <w15:docId w15:val="{66AEB64F-9CAC-4144-B7B6-3277C054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5EA"/>
    <w:pPr>
      <w:spacing w:after="0" w:line="240" w:lineRule="auto"/>
      <w:jc w:val="both"/>
    </w:pPr>
    <w:rPr>
      <w:rFonts w:ascii="Calibri" w:eastAsia="等线" w:hAnsi="Calibri" w:cs="21"/>
      <w:kern w:val="0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3BF5"/>
    <w:pPr>
      <w:keepNext/>
      <w:keepLines/>
      <w:widowControl w:val="0"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BF5"/>
    <w:pPr>
      <w:keepNext/>
      <w:keepLines/>
      <w:widowControl w:val="0"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BF5"/>
    <w:pPr>
      <w:keepNext/>
      <w:keepLines/>
      <w:widowControl w:val="0"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BF5"/>
    <w:pPr>
      <w:keepNext/>
      <w:keepLines/>
      <w:widowControl w:val="0"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BF5"/>
    <w:pPr>
      <w:keepNext/>
      <w:keepLines/>
      <w:widowControl w:val="0"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BF5"/>
    <w:pPr>
      <w:keepNext/>
      <w:keepLines/>
      <w:widowControl w:val="0"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BF5"/>
    <w:pPr>
      <w:keepNext/>
      <w:keepLines/>
      <w:widowControl w:val="0"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BF5"/>
    <w:pPr>
      <w:keepNext/>
      <w:keepLines/>
      <w:widowControl w:val="0"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BF5"/>
    <w:pPr>
      <w:keepNext/>
      <w:keepLines/>
      <w:widowControl w:val="0"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BF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BF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BF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BF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BF5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73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BF5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73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BF5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73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BF5"/>
    <w:pPr>
      <w:widowControl w:val="0"/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673B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BF5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73BF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73BF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735EA"/>
    <w:pPr>
      <w:widowControl w:val="0"/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B735E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735EA"/>
    <w:pPr>
      <w:widowControl w:val="0"/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B735EA"/>
    <w:rPr>
      <w:sz w:val="18"/>
      <w:szCs w:val="18"/>
    </w:rPr>
  </w:style>
  <w:style w:type="character" w:customStyle="1" w:styleId="font51">
    <w:name w:val="font51"/>
    <w:basedOn w:val="a0"/>
    <w:qFormat/>
    <w:rsid w:val="00B735EA"/>
    <w:rPr>
      <w:rFonts w:ascii="Segoe UI" w:eastAsia="Segoe UI" w:hAnsi="Segoe UI" w:cs="Segoe UI"/>
      <w:b/>
      <w:bCs/>
      <w:color w:val="2C2C36"/>
      <w:sz w:val="24"/>
      <w:szCs w:val="24"/>
      <w:u w:val="none"/>
    </w:rPr>
  </w:style>
  <w:style w:type="character" w:customStyle="1" w:styleId="font11">
    <w:name w:val="font11"/>
    <w:basedOn w:val="a0"/>
    <w:qFormat/>
    <w:rsid w:val="00B735EA"/>
    <w:rPr>
      <w:rFonts w:ascii="宋体" w:eastAsia="宋体" w:hAnsi="宋体" w:cs="宋体" w:hint="eastAsia"/>
      <w:b/>
      <w:bCs/>
      <w:color w:val="2C2C36"/>
      <w:sz w:val="24"/>
      <w:szCs w:val="24"/>
      <w:u w:val="none"/>
    </w:rPr>
  </w:style>
  <w:style w:type="character" w:customStyle="1" w:styleId="font31">
    <w:name w:val="font31"/>
    <w:basedOn w:val="a0"/>
    <w:qFormat/>
    <w:rsid w:val="00B735EA"/>
    <w:rPr>
      <w:rFonts w:ascii="Segoe UI" w:eastAsia="Segoe UI" w:hAnsi="Segoe UI" w:cs="Segoe UI" w:hint="default"/>
      <w:color w:val="2C2C36"/>
      <w:sz w:val="24"/>
      <w:szCs w:val="24"/>
      <w:u w:val="none"/>
    </w:rPr>
  </w:style>
  <w:style w:type="character" w:customStyle="1" w:styleId="font21">
    <w:name w:val="font21"/>
    <w:basedOn w:val="a0"/>
    <w:qFormat/>
    <w:rsid w:val="00B735EA"/>
    <w:rPr>
      <w:rFonts w:ascii="宋体" w:eastAsia="宋体" w:hAnsi="宋体" w:cs="宋体" w:hint="eastAsia"/>
      <w:color w:val="2C2C36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wobihuiyihaitian@outlook.com</dc:creator>
  <cp:keywords/>
  <dc:description/>
  <cp:lastModifiedBy>wobihuiyihaitian@outlook.com</cp:lastModifiedBy>
  <cp:revision>4</cp:revision>
  <dcterms:created xsi:type="dcterms:W3CDTF">2025-04-01T06:56:00Z</dcterms:created>
  <dcterms:modified xsi:type="dcterms:W3CDTF">2025-04-01T06:59:00Z</dcterms:modified>
</cp:coreProperties>
</file>